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7E" w:rsidRPr="00EE567E" w:rsidRDefault="00EE567E" w:rsidP="00EE56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EE567E">
        <w:rPr>
          <w:rFonts w:ascii="Times New Roman" w:eastAsia="Times New Roman" w:hAnsi="Times New Roman"/>
          <w:b/>
          <w:sz w:val="24"/>
          <w:szCs w:val="24"/>
          <w:lang w:val="kk-KZ"/>
        </w:rPr>
        <w:t>820128400915</w:t>
      </w:r>
    </w:p>
    <w:p w:rsidR="00EE567E" w:rsidRDefault="00EE567E" w:rsidP="00EE56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EE567E" w:rsidRDefault="00EE567E" w:rsidP="00EE56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ДАРИБАЕВА </w:t>
      </w:r>
      <w:r w:rsidR="00FF4E20">
        <w:rPr>
          <w:rFonts w:ascii="Times New Roman" w:eastAsia="Times New Roman" w:hAnsi="Times New Roman"/>
          <w:b/>
          <w:sz w:val="24"/>
          <w:szCs w:val="24"/>
          <w:lang w:val="kk-KZ"/>
        </w:rPr>
        <w:t>Сандугаш К</w:t>
      </w:r>
      <w:r w:rsidR="00FF4E20" w:rsidRPr="00EE567E">
        <w:rPr>
          <w:rFonts w:ascii="Times New Roman" w:eastAsia="Times New Roman" w:hAnsi="Times New Roman"/>
          <w:b/>
          <w:sz w:val="24"/>
          <w:szCs w:val="24"/>
          <w:lang w:val="kk-KZ"/>
        </w:rPr>
        <w:t>енесбековна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,</w:t>
      </w:r>
    </w:p>
    <w:p w:rsidR="00EE567E" w:rsidRPr="00EE567E" w:rsidRDefault="00EE567E" w:rsidP="00EE56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EE567E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Гагарин атындағы 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№</w:t>
      </w:r>
      <w:r w:rsidRPr="00EE567E">
        <w:rPr>
          <w:rFonts w:ascii="Times New Roman" w:eastAsia="Times New Roman" w:hAnsi="Times New Roman"/>
          <w:b/>
          <w:sz w:val="24"/>
          <w:szCs w:val="24"/>
          <w:lang w:val="kk-KZ"/>
        </w:rPr>
        <w:t>34 ж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алпы </w:t>
      </w:r>
      <w:r w:rsidRPr="00EE567E">
        <w:rPr>
          <w:rFonts w:ascii="Times New Roman" w:eastAsia="Times New Roman" w:hAnsi="Times New Roman"/>
          <w:b/>
          <w:sz w:val="24"/>
          <w:szCs w:val="24"/>
          <w:lang w:val="kk-KZ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рта </w:t>
      </w:r>
      <w:r w:rsidRPr="00EE567E">
        <w:rPr>
          <w:rFonts w:ascii="Times New Roman" w:eastAsia="Times New Roman" w:hAnsi="Times New Roman"/>
          <w:b/>
          <w:sz w:val="24"/>
          <w:szCs w:val="24"/>
          <w:lang w:val="kk-KZ"/>
        </w:rPr>
        <w:t>б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ілім </w:t>
      </w:r>
      <w:r w:rsidRPr="00EE567E">
        <w:rPr>
          <w:rFonts w:ascii="Times New Roman" w:eastAsia="Times New Roman" w:hAnsi="Times New Roman"/>
          <w:b/>
          <w:sz w:val="24"/>
          <w:szCs w:val="24"/>
          <w:lang w:val="kk-KZ"/>
        </w:rPr>
        <w:t>б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еретін </w:t>
      </w:r>
      <w:r w:rsidRPr="00EE567E">
        <w:rPr>
          <w:rFonts w:ascii="Times New Roman" w:eastAsia="Times New Roman" w:hAnsi="Times New Roman"/>
          <w:b/>
          <w:sz w:val="24"/>
          <w:szCs w:val="24"/>
          <w:lang w:val="kk-KZ"/>
        </w:rPr>
        <w:t>м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ектебінің</w:t>
      </w:r>
    </w:p>
    <w:p w:rsidR="00EE567E" w:rsidRPr="00EE567E" w:rsidRDefault="00EE567E" w:rsidP="00EE56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б</w:t>
      </w:r>
      <w:r w:rsidRPr="00EE567E">
        <w:rPr>
          <w:rFonts w:ascii="Times New Roman" w:eastAsia="Times New Roman" w:hAnsi="Times New Roman"/>
          <w:b/>
          <w:sz w:val="24"/>
          <w:szCs w:val="24"/>
          <w:lang w:val="kk-KZ"/>
        </w:rPr>
        <w:t>астауыш сынып мұғ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алімі.</w:t>
      </w:r>
    </w:p>
    <w:p w:rsidR="00EE567E" w:rsidRPr="00EE567E" w:rsidRDefault="00EE567E" w:rsidP="00EE56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EE567E">
        <w:rPr>
          <w:rFonts w:ascii="Times New Roman" w:eastAsia="Times New Roman" w:hAnsi="Times New Roman"/>
          <w:b/>
          <w:sz w:val="24"/>
          <w:szCs w:val="24"/>
          <w:lang w:val="kk-KZ"/>
        </w:rPr>
        <w:t>Шымкент қаласы</w:t>
      </w:r>
    </w:p>
    <w:p w:rsidR="00EE567E" w:rsidRDefault="00EE567E" w:rsidP="00EE567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EE567E" w:rsidRDefault="00EE567E" w:rsidP="00EE567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kk-KZ"/>
        </w:rPr>
        <w:t>Ұсақтау және төлем жасау / Мектеп асханасында</w:t>
      </w:r>
    </w:p>
    <w:bookmarkEnd w:id="0"/>
    <w:p w:rsidR="00EE567E" w:rsidRDefault="00EE567E" w:rsidP="00EE567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46198A" w:rsidRDefault="0046198A" w:rsidP="00EE567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W w:w="10915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8296"/>
      </w:tblGrid>
      <w:tr w:rsidR="0046198A" w:rsidRPr="00FF4E20" w:rsidTr="003E1024">
        <w:trPr>
          <w:trHeight w:val="79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1. 3. 6 1 тг, 2 тг, 5 тг, 10 тг, 20 теңгелік монеталармен түрліше төлем жасау; </w:t>
            </w:r>
          </w:p>
          <w:p w:rsidR="0046198A" w:rsidRPr="00EE567E" w:rsidRDefault="0046198A" w:rsidP="003E10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5. 1. 2 сандарды, заттарды, тауардың құнын салыстыру кезінде қолданылатын ұғымдарды пайдалану/ заттар арасындағыарақашықтықты, бағытты, орналасуын анықтайтын терминдер пайдалану 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5. 1. 6 қосу мен азайтуға берілген есептерге қатысты таңдаған амалдарын негіздеу, шығару әдісін түсіндіру</w:t>
            </w:r>
          </w:p>
        </w:tc>
      </w:tr>
      <w:tr w:rsidR="0046198A" w:rsidRPr="00FF4E20" w:rsidTr="003E1024">
        <w:trPr>
          <w:trHeight w:val="29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EE56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Сабақтыңмақсаты</w:t>
            </w:r>
            <w:proofErr w:type="spellEnd"/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46198A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тг, 2 тг, 5 тг, 10 тг, 20 теңгелік монеталармен түрліше төлем жасайды; </w:t>
            </w:r>
          </w:p>
          <w:p w:rsidR="0046198A" w:rsidRPr="00EE567E" w:rsidRDefault="0046198A" w:rsidP="004619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сандарды, заттарды, тауардың құнын салыстыру кезінде қолданылатын ұғымдарды пайдаланады; </w:t>
            </w:r>
          </w:p>
          <w:p w:rsidR="0046198A" w:rsidRPr="00EE567E" w:rsidRDefault="0046198A" w:rsidP="004619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қосу мен азайтуға берілген есептерге қатысты таңдаған амалдарын негіздейді, шығару әдісін түсіндіреді</w:t>
            </w:r>
          </w:p>
        </w:tc>
      </w:tr>
      <w:tr w:rsidR="0046198A" w:rsidRPr="00EE567E" w:rsidTr="003E1024">
        <w:trPr>
          <w:trHeight w:val="29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Ұлттық құндылықтар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Ұлттық мүдде: </w:t>
            </w:r>
          </w:p>
          <w:p w:rsidR="0046198A" w:rsidRPr="00EE567E" w:rsidRDefault="0046198A" w:rsidP="004619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E567E">
              <w:rPr>
                <w:rFonts w:ascii="Times New Roman" w:hAnsi="Times New Roman" w:cs="Times New Roman"/>
                <w:w w:val="90"/>
                <w:sz w:val="20"/>
                <w:szCs w:val="20"/>
              </w:rPr>
              <w:t>Ұлттық</w:t>
            </w:r>
            <w:proofErr w:type="spellEnd"/>
            <w:r w:rsidRPr="00EE567E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>мұ</w:t>
            </w:r>
            <w:proofErr w:type="gramStart"/>
            <w:r w:rsidRPr="00EE567E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>ра</w:t>
            </w:r>
            <w:proofErr w:type="gramEnd"/>
            <w:r w:rsidRPr="00EE567E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>ға ұқыпты қарау;</w:t>
            </w:r>
          </w:p>
          <w:p w:rsidR="0046198A" w:rsidRPr="00EE567E" w:rsidRDefault="0046198A" w:rsidP="003E10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Талап құндылығы:</w:t>
            </w:r>
          </w:p>
          <w:p w:rsidR="0046198A" w:rsidRPr="00EE567E" w:rsidRDefault="0046198A" w:rsidP="004619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E567E">
              <w:rPr>
                <w:rFonts w:ascii="Times New Roman" w:hAnsi="Times New Roman" w:cs="Times New Roman"/>
                <w:w w:val="90"/>
                <w:sz w:val="20"/>
                <w:szCs w:val="20"/>
              </w:rPr>
              <w:t>Салауаттыөмір</w:t>
            </w:r>
            <w:r w:rsidRPr="00EE567E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салтынұстану</w:t>
            </w:r>
            <w:proofErr w:type="spellEnd"/>
          </w:p>
        </w:tc>
      </w:tr>
    </w:tbl>
    <w:p w:rsidR="0046198A" w:rsidRPr="00EE567E" w:rsidRDefault="0046198A" w:rsidP="004619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EE567E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      </w:t>
      </w:r>
      <w:proofErr w:type="spellStart"/>
      <w:r w:rsidRPr="00EE567E">
        <w:rPr>
          <w:rFonts w:ascii="Times New Roman" w:eastAsia="Times New Roman" w:hAnsi="Times New Roman" w:cs="Times New Roman"/>
          <w:spacing w:val="2"/>
          <w:sz w:val="20"/>
          <w:szCs w:val="20"/>
        </w:rPr>
        <w:t>Сабақтыңбарысы</w:t>
      </w:r>
      <w:proofErr w:type="spellEnd"/>
    </w:p>
    <w:tbl>
      <w:tblPr>
        <w:tblW w:w="11199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4251"/>
        <w:gridCol w:w="1275"/>
        <w:gridCol w:w="2409"/>
        <w:gridCol w:w="2055"/>
      </w:tblGrid>
      <w:tr w:rsidR="0046198A" w:rsidRPr="00EE567E" w:rsidTr="003E1024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EE56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Сабақтыңкезеңі</w:t>
            </w:r>
            <w:proofErr w:type="spellEnd"/>
            <w:r w:rsidRPr="00EE56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EE56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уа</w:t>
            </w:r>
            <w:proofErr w:type="gramEnd"/>
            <w:r w:rsidRPr="00EE56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қыт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E56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Педагогтің</w:t>
            </w:r>
            <w:proofErr w:type="spellStart"/>
            <w:r w:rsidRPr="00EE56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EE56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Оқушыныңәрекеті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EE56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 w:line="240" w:lineRule="auto"/>
              <w:ind w:right="-217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EE56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Ресурстар</w:t>
            </w:r>
            <w:proofErr w:type="spellEnd"/>
          </w:p>
        </w:tc>
      </w:tr>
      <w:tr w:rsidR="0046198A" w:rsidRPr="00EE567E" w:rsidTr="003E1024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 мин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E567E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Ынтымақтастық атмосферасын қалыптастыру «Ізгі тілек» әдісі арқылы өтеді.</w:t>
            </w:r>
          </w:p>
          <w:p w:rsidR="0046198A" w:rsidRPr="00EE567E" w:rsidRDefault="0046198A" w:rsidP="003E10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Өткен сабаққа шолу, жаңа сабаққа кіріспе «Суреттер сөйлейді» әдісі: </w:t>
            </w:r>
          </w:p>
          <w:p w:rsidR="0046198A" w:rsidRPr="00EE567E" w:rsidRDefault="0046198A" w:rsidP="003E1024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k-KZ" w:eastAsia="en-US"/>
              </w:rPr>
            </w:pPr>
            <w:r w:rsidRPr="00EE567E">
              <w:rPr>
                <w:bCs/>
                <w:color w:val="auto"/>
                <w:sz w:val="20"/>
                <w:szCs w:val="20"/>
                <w:lang w:val="kk-KZ" w:eastAsia="en-US"/>
              </w:rPr>
              <w:t xml:space="preserve">-Берілген суреттерге қарап не айтар едіңдер? </w:t>
            </w:r>
          </w:p>
          <w:p w:rsidR="0046198A" w:rsidRPr="00EE567E" w:rsidRDefault="0046198A" w:rsidP="003E1024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k-KZ" w:eastAsia="en-US"/>
              </w:rPr>
            </w:pPr>
            <w:r w:rsidRPr="00EE567E">
              <w:rPr>
                <w:bCs/>
                <w:color w:val="auto"/>
                <w:sz w:val="20"/>
                <w:szCs w:val="20"/>
                <w:lang w:val="kk-KZ" w:eastAsia="en-US"/>
              </w:rPr>
              <w:t>-Ақшаны не үшін ұсақтау керек?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Жақсы, ал бүгінгі сабағымызда  «Ұсақтау және төлем жасау» тақырыбымен танысып, тапсырмалар орындайтын  боламыз.  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мақсаты жарияланады.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Бір-біріне жақсы тілек айтады.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6198A" w:rsidRPr="00EE567E" w:rsidRDefault="0046198A" w:rsidP="003E1024">
            <w:pPr>
              <w:pStyle w:val="a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46198A" w:rsidRPr="00EE567E" w:rsidRDefault="0046198A" w:rsidP="003E1024">
            <w:pPr>
              <w:pStyle w:val="a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46198A" w:rsidRPr="00EE567E" w:rsidRDefault="0046198A" w:rsidP="003E1024">
            <w:pPr>
              <w:pStyle w:val="a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46198A" w:rsidRPr="00EE567E" w:rsidRDefault="0046198A" w:rsidP="003E1024">
            <w:pPr>
              <w:pStyle w:val="a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E567E">
              <w:rPr>
                <w:sz w:val="20"/>
                <w:szCs w:val="20"/>
                <w:lang w:val="kk-KZ" w:eastAsia="en-US"/>
              </w:rPr>
              <w:t>«Бас бармақ» әдісі. Жауабын толықтыру, тиімді кері байланыс жасау.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47D8F7" wp14:editId="025B6FE0">
                  <wp:extent cx="676275" cy="723900"/>
                  <wp:effectExtent l="0" t="0" r="9525" b="0"/>
                  <wp:docPr id="7" name="Рисунок 23" descr="Описание: https://sputnik.kz/img/411/57/4115720_0:68:1150:720_2072x0_60_0_0_5f681b4617fa8236daca7cc71527fa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Описание: https://sputnik.kz/img/411/57/4115720_0:68:1150:720_2072x0_60_0_0_5f681b4617fa8236daca7cc71527fa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DF8679" wp14:editId="023675E1">
                  <wp:extent cx="657225" cy="552450"/>
                  <wp:effectExtent l="0" t="0" r="9525" b="0"/>
                  <wp:docPr id="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98A" w:rsidRPr="00EE567E" w:rsidTr="003E1024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Сабақтың ортасы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 мин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мин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мин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(Ұ) 1- тапсырмада «Ауызша жаттығу»</w:t>
            </w: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жүзеге асады.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1) </w:t>
            </w:r>
            <w:r w:rsidRPr="00EE567E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>Түскі асты таңдап, оның құнын есептеңдер.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>1. 30тг+40тг+20тг=90тг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>2. 30тг+50тг+20тг=100тг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>3. 30тг+10тг+20тг=60тг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Қай түскі ас арзан? Қаншаға арзан? Әрбір түскі астың құнын қандай монеталарды жинап төлеуге болады?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>3-жинақтағы тамақ арзан.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2) Азық-түліктің бағаларын ең арзанынан, ең қымбатына қарай жазыңдар.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10тг, 30тг, 40тг, 60тг, 80тг.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3) Есептеңдер.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305"/>
              <w:gridCol w:w="1303"/>
            </w:tblGrid>
            <w:tr w:rsidR="0046198A" w:rsidRPr="00FF4E20" w:rsidTr="003E1024"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98A" w:rsidRPr="00EE567E" w:rsidRDefault="0046198A" w:rsidP="003E102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567E"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10 + 8 =18</w:t>
                  </w:r>
                </w:p>
                <w:p w:rsidR="0046198A" w:rsidRPr="00EE567E" w:rsidRDefault="0046198A" w:rsidP="003E102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567E"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12 + 6 =18</w:t>
                  </w:r>
                </w:p>
                <w:p w:rsidR="0046198A" w:rsidRPr="00EE567E" w:rsidRDefault="0046198A" w:rsidP="003E102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567E"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16 – 6 =10</w:t>
                  </w:r>
                </w:p>
                <w:p w:rsidR="0046198A" w:rsidRPr="00EE567E" w:rsidRDefault="0046198A" w:rsidP="003E1024">
                  <w:pPr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</w:pPr>
                  <w:r w:rsidRPr="00EE567E"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18 – 5=13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98A" w:rsidRPr="00EE567E" w:rsidRDefault="0046198A" w:rsidP="003E102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567E"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 xml:space="preserve">14 – 10=4 </w:t>
                  </w:r>
                </w:p>
                <w:p w:rsidR="0046198A" w:rsidRPr="00EE567E" w:rsidRDefault="0046198A" w:rsidP="003E102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567E"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15 – 3 =12</w:t>
                  </w:r>
                </w:p>
                <w:p w:rsidR="0046198A" w:rsidRPr="00EE567E" w:rsidRDefault="0046198A" w:rsidP="003E102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567E"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17 + 2 =19</w:t>
                  </w:r>
                </w:p>
                <w:p w:rsidR="0046198A" w:rsidRPr="00EE567E" w:rsidRDefault="0046198A" w:rsidP="003E1024">
                  <w:pPr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</w:pPr>
                  <w:r w:rsidRPr="00EE567E"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14 + 3=17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98A" w:rsidRPr="00EE567E" w:rsidRDefault="0046198A" w:rsidP="003E102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567E"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20 – 8 =12</w:t>
                  </w:r>
                </w:p>
                <w:p w:rsidR="0046198A" w:rsidRPr="00EE567E" w:rsidRDefault="0046198A" w:rsidP="003E1024">
                  <w:pPr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</w:pPr>
                  <w:r w:rsidRPr="00EE567E"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12 + 8=20</w:t>
                  </w:r>
                </w:p>
                <w:p w:rsidR="0046198A" w:rsidRPr="00EE567E" w:rsidRDefault="0046198A" w:rsidP="003E102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567E"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13 + 7 =20</w:t>
                  </w:r>
                </w:p>
                <w:p w:rsidR="0046198A" w:rsidRPr="00EE567E" w:rsidRDefault="0046198A" w:rsidP="003E1024">
                  <w:pPr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</w:pPr>
                  <w:r w:rsidRPr="00EE567E">
                    <w:rPr>
                      <w:rFonts w:ascii="Times New Roman" w:eastAsia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20 – 9=11</w:t>
                  </w:r>
                </w:p>
              </w:tc>
            </w:tr>
          </w:tbl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 тәсілі «Тапсырма»</w:t>
            </w: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жүзеге асады.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 оқушыға: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Өзің осындай мысалдар құрастыр.</w:t>
            </w:r>
          </w:p>
          <w:p w:rsidR="0046198A" w:rsidRPr="00EE567E" w:rsidRDefault="0046198A" w:rsidP="003E1024">
            <w:pPr>
              <w:pStyle w:val="a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E567E">
              <w:rPr>
                <w:b/>
                <w:sz w:val="20"/>
                <w:szCs w:val="20"/>
                <w:lang w:val="kk-KZ" w:eastAsia="en-US"/>
              </w:rPr>
              <w:t>Сергіту сәтінде «Санау»</w:t>
            </w:r>
            <w:r w:rsidRPr="00EE567E">
              <w:rPr>
                <w:sz w:val="20"/>
                <w:szCs w:val="20"/>
                <w:lang w:val="kk-KZ" w:eastAsia="en-US"/>
              </w:rPr>
              <w:t xml:space="preserve"> әнін қосады.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(Д, Ж)  </w:t>
            </w:r>
            <w:r w:rsidRPr="00EE56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 тапсырма «Ойлан, жұптас, </w:t>
            </w:r>
            <w:r w:rsidRPr="00EE56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талқыла» әдісі</w:t>
            </w: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4) Суретті пайдаланып, қысқаша жазылуы бойынша есеп құрастырыңдар. Кері есептер құрастырып көріңдер.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noProof/>
                <w:color w:val="231F20"/>
                <w:sz w:val="20"/>
                <w:szCs w:val="20"/>
              </w:rPr>
              <w:drawing>
                <wp:inline distT="0" distB="0" distL="0" distR="0" wp14:anchorId="7E54D965" wp14:editId="1824F022">
                  <wp:extent cx="2581275" cy="571500"/>
                  <wp:effectExtent l="0" t="0" r="9525" b="0"/>
                  <wp:docPr id="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Айдос сүтке 100тг, айранға 70тг төледі. Айдос сүтке қанша теңге артық төледі?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  <w:lang w:val="kk-KZ"/>
              </w:rPr>
              <w:t>Кері есептер: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  <w:lang w:val="kk-KZ"/>
              </w:rPr>
              <w:t>А) Айдос айранға 70тг және одан 30тг артық  сүтке төледі. Айдос сүтке  қанша теңге төледі?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  <w:lang w:val="kk-KZ"/>
              </w:rPr>
              <w:t>Ә) Айдос сүтке 100тг, одан 30тг кем айранға төледі. Айранға қанша теңге төледі?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5) Тәрелкеге 3 әртүрлі жеміс салу керек. Қосындысы 10 саны шығатындай түрлі нұсқаларды таңдаңдар.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5+4+1=10 (қызанақ,алмұрт, лимон)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3+3+4=10 (апельсин, мандарин, ананас)</w:t>
            </w:r>
          </w:p>
          <w:p w:rsidR="0046198A" w:rsidRPr="00EE567E" w:rsidRDefault="0046198A" w:rsidP="003E1024">
            <w:pPr>
              <w:pStyle w:val="a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E567E">
              <w:rPr>
                <w:sz w:val="20"/>
                <w:szCs w:val="20"/>
                <w:lang w:val="kk-KZ" w:eastAsia="en-US"/>
              </w:rPr>
              <w:t>(</w:t>
            </w:r>
            <w:r w:rsidRPr="00EE567E">
              <w:rPr>
                <w:b/>
                <w:sz w:val="20"/>
                <w:szCs w:val="20"/>
                <w:lang w:val="kk-KZ" w:eastAsia="en-US"/>
              </w:rPr>
              <w:t>Д)  3- тапсырма «өздік жұмыс»</w:t>
            </w:r>
            <w:r w:rsidRPr="00EE567E">
              <w:rPr>
                <w:sz w:val="20"/>
                <w:szCs w:val="20"/>
                <w:lang w:val="kk-KZ" w:eastAsia="en-US"/>
              </w:rPr>
              <w:t xml:space="preserve"> әдісімен жүреді. Дәптермен жұмыс болады.</w:t>
            </w:r>
          </w:p>
          <w:p w:rsidR="0046198A" w:rsidRPr="00EE567E" w:rsidRDefault="0046198A" w:rsidP="003E10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Тапсырмаларды өздік жұмыс ретінде орындатады.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6198A" w:rsidRPr="00EE567E" w:rsidRDefault="0046198A" w:rsidP="003E102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>Тапсырма орындайды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Әнге қосылады.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Тапсырма </w:t>
            </w:r>
            <w:r w:rsidRPr="00EE56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>орындайды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Тапсырма орындайды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Түскі астың құнын </w:t>
            </w:r>
            <w:r w:rsidRPr="00EE567E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есептейді,  арзан-қымбат </w:t>
            </w: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екенін анықтайды, өрнектердің мәнін есептейді-жарайсың!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Түскі астың құнын </w:t>
            </w:r>
            <w:r w:rsidRPr="00EE567E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есептеуде,  арзан-қымбат </w:t>
            </w: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екенін анықтауда, өрнектердің мәнін есептеудекөмек қажет етеді-жақсы!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Түскі астың құнын </w:t>
            </w:r>
            <w:r w:rsidRPr="00EE567E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есептеуде,  арзан-қымбат </w:t>
            </w: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екенін анықтауда, өрнектердің мәнін есептеуде</w:t>
            </w: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ө</w:t>
            </w: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рескел қателеседі</w:t>
            </w:r>
            <w:r w:rsidRPr="00EE56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-талпын!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</w:t>
            </w:r>
            <w:r w:rsidRPr="00EE56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Есеп құрады, кері есептер құрады,  </w:t>
            </w: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қосындысы 10 саны шығатындай түрлі нұсқаларды таңдайды</w:t>
            </w:r>
            <w:r w:rsidRPr="00EE567E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-</w:t>
            </w:r>
            <w:r w:rsidRPr="00EE56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жарайсың!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Есеп құруда, кері есептер құруда,  </w:t>
            </w: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қосындысы 10 саны шығатындай түрлі нұсқаларды таңдауда</w:t>
            </w: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көмек қажет етеді-жақсы!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Есеп құруда, кері есептер құруда,  </w:t>
            </w:r>
            <w:r w:rsidRPr="00EE56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қосындысы 10 саны шығатындай түрлі нұсқаларды таңдауда</w:t>
            </w: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өрескел қателеседі-талпын!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</w:t>
            </w:r>
            <w:r w:rsidRPr="00EE56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дұрыс орындайды-жарайсың!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 орындауда аздап қателеседі-жақсы! </w:t>
            </w:r>
          </w:p>
          <w:p w:rsidR="0046198A" w:rsidRPr="00EE567E" w:rsidRDefault="0046198A" w:rsidP="003E10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 орындауда өрескел қателеседі </w:t>
            </w:r>
            <w:r w:rsidRPr="00EE56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-талпын!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Математика 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1-сынып 2-бөлім 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108-109-бет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C1D165A" wp14:editId="62EF57E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-635</wp:posOffset>
                  </wp:positionV>
                  <wp:extent cx="603250" cy="581025"/>
                  <wp:effectExtent l="0" t="0" r="6350" b="9525"/>
                  <wp:wrapSquare wrapText="bothSides"/>
                  <wp:docPr id="1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E567E">
              <w:rPr>
                <w:rFonts w:ascii="Times New Roman" w:eastAsia="Times New Roman" w:hAnsi="Times New Roman" w:cs="Times New Roman"/>
                <w:noProof/>
                <w:color w:val="231F20"/>
                <w:sz w:val="20"/>
                <w:szCs w:val="20"/>
              </w:rPr>
              <w:drawing>
                <wp:inline distT="0" distB="0" distL="0" distR="0" wp14:anchorId="130C37A0" wp14:editId="56BEAE85">
                  <wp:extent cx="600075" cy="428625"/>
                  <wp:effectExtent l="0" t="0" r="9525" b="9525"/>
                  <wp:docPr id="1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C3A0366" wp14:editId="08A14D27">
                  <wp:extent cx="600075" cy="323850"/>
                  <wp:effectExtent l="0" t="0" r="9525" b="0"/>
                  <wp:docPr id="1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</w:tc>
      </w:tr>
      <w:tr w:rsidR="0046198A" w:rsidRPr="00EE567E" w:rsidTr="003E1024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Сабақтың соңы 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 мин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Кері байланыс :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drawing>
                <wp:inline distT="0" distB="0" distL="0" distR="0" wp14:anchorId="2F1996A1" wp14:editId="03B46094">
                  <wp:extent cx="2466975" cy="1847850"/>
                  <wp:effectExtent l="0" t="0" r="9525" b="0"/>
                  <wp:docPr id="15" name="Рисунок 4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 ойын айтады.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«Жұлдыздар шеруі» әдісі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198A" w:rsidRPr="00EE567E" w:rsidRDefault="0046198A" w:rsidP="003E1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Жұлдызшалар</w:t>
            </w:r>
          </w:p>
          <w:p w:rsidR="0046198A" w:rsidRPr="00EE567E" w:rsidRDefault="0046198A" w:rsidP="003E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6198A" w:rsidRPr="00E712D2" w:rsidRDefault="0046198A" w:rsidP="0046198A">
      <w:pPr>
        <w:rPr>
          <w:lang w:val="kk-KZ"/>
        </w:rPr>
      </w:pPr>
    </w:p>
    <w:p w:rsidR="00B07534" w:rsidRPr="0046198A" w:rsidRDefault="00B07534" w:rsidP="0046198A">
      <w:pPr>
        <w:rPr>
          <w:szCs w:val="28"/>
        </w:rPr>
      </w:pPr>
    </w:p>
    <w:sectPr w:rsidR="00B07534" w:rsidRPr="0046198A" w:rsidSect="003D7C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D7" w:rsidRDefault="00E958D7" w:rsidP="00C9538C">
      <w:pPr>
        <w:spacing w:after="0" w:line="240" w:lineRule="auto"/>
      </w:pPr>
      <w:r>
        <w:separator/>
      </w:r>
    </w:p>
  </w:endnote>
  <w:endnote w:type="continuationSeparator" w:id="0">
    <w:p w:rsidR="00E958D7" w:rsidRDefault="00E958D7" w:rsidP="00C9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D7" w:rsidRDefault="00E958D7" w:rsidP="00C9538C">
      <w:pPr>
        <w:spacing w:after="0" w:line="240" w:lineRule="auto"/>
      </w:pPr>
      <w:r>
        <w:separator/>
      </w:r>
    </w:p>
  </w:footnote>
  <w:footnote w:type="continuationSeparator" w:id="0">
    <w:p w:rsidR="00E958D7" w:rsidRDefault="00E958D7" w:rsidP="00C95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52B"/>
    <w:multiLevelType w:val="hybridMultilevel"/>
    <w:tmpl w:val="622CD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44C1A"/>
    <w:multiLevelType w:val="hybridMultilevel"/>
    <w:tmpl w:val="CC34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E0A8B"/>
    <w:multiLevelType w:val="hybridMultilevel"/>
    <w:tmpl w:val="7AF6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5384"/>
    <w:rsid w:val="001A1CEE"/>
    <w:rsid w:val="002043D9"/>
    <w:rsid w:val="00222A3B"/>
    <w:rsid w:val="002E2FB1"/>
    <w:rsid w:val="003131E8"/>
    <w:rsid w:val="00415384"/>
    <w:rsid w:val="0046198A"/>
    <w:rsid w:val="00493F4F"/>
    <w:rsid w:val="004A1FB6"/>
    <w:rsid w:val="00535A28"/>
    <w:rsid w:val="00544C26"/>
    <w:rsid w:val="005D21E8"/>
    <w:rsid w:val="006F07C9"/>
    <w:rsid w:val="00702F01"/>
    <w:rsid w:val="00761E88"/>
    <w:rsid w:val="00801A60"/>
    <w:rsid w:val="00AB3A3F"/>
    <w:rsid w:val="00B07534"/>
    <w:rsid w:val="00B122C7"/>
    <w:rsid w:val="00C27A0F"/>
    <w:rsid w:val="00C4130B"/>
    <w:rsid w:val="00C42FFB"/>
    <w:rsid w:val="00C9538C"/>
    <w:rsid w:val="00D0408E"/>
    <w:rsid w:val="00E422BC"/>
    <w:rsid w:val="00E958D7"/>
    <w:rsid w:val="00EE567E"/>
    <w:rsid w:val="00F724E2"/>
    <w:rsid w:val="00F91F37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38C"/>
  </w:style>
  <w:style w:type="paragraph" w:styleId="a5">
    <w:name w:val="footer"/>
    <w:basedOn w:val="a"/>
    <w:link w:val="a6"/>
    <w:uiPriority w:val="99"/>
    <w:semiHidden/>
    <w:unhideWhenUsed/>
    <w:rsid w:val="00C9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538C"/>
  </w:style>
  <w:style w:type="table" w:styleId="a7">
    <w:name w:val="Table Grid"/>
    <w:basedOn w:val="a1"/>
    <w:uiPriority w:val="59"/>
    <w:rsid w:val="00C95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D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D21E8"/>
  </w:style>
  <w:style w:type="paragraph" w:customStyle="1" w:styleId="c1">
    <w:name w:val="c1"/>
    <w:basedOn w:val="a"/>
    <w:rsid w:val="005D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21E8"/>
  </w:style>
  <w:style w:type="paragraph" w:styleId="a8">
    <w:name w:val="Normal (Web)"/>
    <w:basedOn w:val="a"/>
    <w:uiPriority w:val="99"/>
    <w:unhideWhenUsed/>
    <w:rsid w:val="0046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61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aliases w:val="2 список маркированный"/>
    <w:basedOn w:val="a"/>
    <w:link w:val="aa"/>
    <w:uiPriority w:val="1"/>
    <w:qFormat/>
    <w:rsid w:val="0046198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aliases w:val="2 список маркированный Знак"/>
    <w:link w:val="a9"/>
    <w:uiPriority w:val="1"/>
    <w:locked/>
    <w:rsid w:val="0046198A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85CD-8F6A-466C-8273-C6E9F0E9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Feruza</cp:lastModifiedBy>
  <cp:revision>10</cp:revision>
  <cp:lastPrinted>2024-04-18T04:46:00Z</cp:lastPrinted>
  <dcterms:created xsi:type="dcterms:W3CDTF">2023-12-13T12:41:00Z</dcterms:created>
  <dcterms:modified xsi:type="dcterms:W3CDTF">2024-09-16T06:03:00Z</dcterms:modified>
</cp:coreProperties>
</file>